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86" w:rsidRDefault="00B70947" w:rsidP="00E81BCF">
      <w:pPr>
        <w:adjustRightInd/>
        <w:spacing w:afterLines="200" w:after="726"/>
        <w:jc w:val="center"/>
        <w:rPr>
          <w:rFonts w:hAnsi="Times New Roman" w:cs="Times New Roman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-162560</wp:posOffset>
                </wp:positionV>
                <wp:extent cx="561975" cy="628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70947" w:rsidRDefault="00B70947" w:rsidP="00B709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B70947" w:rsidRDefault="00B70947" w:rsidP="00B709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0.75pt;margin-top:-12.8pt;width:4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" fillcolor="white [3201]" strokeweight=".5pt">
                <v:textbox>
                  <w:txbxContent>
                    <w:p w:rsidR="00B70947" w:rsidRDefault="00B70947" w:rsidP="00B709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B70947" w:rsidRDefault="00B70947" w:rsidP="00B7094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2C3786">
        <w:rPr>
          <w:rFonts w:hAnsi="Times New Roman" w:cs="Times New Roman"/>
          <w:color w:val="auto"/>
        </w:rPr>
        <w:fldChar w:fldCharType="begin"/>
      </w:r>
      <w:r w:rsidR="002C3786">
        <w:rPr>
          <w:rFonts w:hAnsi="Times New Roman" w:cs="Times New Roman"/>
          <w:color w:val="auto"/>
        </w:rPr>
        <w:instrText>eq \o\ad(</w:instrText>
      </w:r>
      <w:r w:rsidR="002C3786">
        <w:rPr>
          <w:rFonts w:hint="eastAsia"/>
          <w:sz w:val="32"/>
          <w:szCs w:val="32"/>
        </w:rPr>
        <w:instrText>選挙運動用ビラ作成契約書</w:instrText>
      </w:r>
      <w:r w:rsidR="002C3786">
        <w:rPr>
          <w:rFonts w:hAnsi="Times New Roman" w:cs="Times New Roman"/>
          <w:color w:val="auto"/>
        </w:rPr>
        <w:instrText>,</w:instrText>
      </w:r>
      <w:r w:rsidR="002C3786">
        <w:rPr>
          <w:rFonts w:hAnsi="Times New Roman" w:cs="Times New Roman" w:hint="eastAsia"/>
          <w:color w:val="auto"/>
        </w:rPr>
        <w:instrText xml:space="preserve">　　　　　　　　　　　　　　　　　　　　　　　　</w:instrText>
      </w:r>
      <w:r w:rsidR="002C3786">
        <w:rPr>
          <w:rFonts w:hAnsi="Times New Roman" w:cs="Times New Roman"/>
          <w:color w:val="auto"/>
        </w:rPr>
        <w:instrText>)</w:instrText>
      </w:r>
      <w:r w:rsidR="002C3786">
        <w:rPr>
          <w:rFonts w:hAnsi="Times New Roman" w:cs="Times New Roman"/>
          <w:color w:val="auto"/>
        </w:rPr>
        <w:fldChar w:fldCharType="end"/>
      </w:r>
    </w:p>
    <w:p w:rsidR="002C3786" w:rsidRDefault="002C3786" w:rsidP="00E81BCF">
      <w:pPr>
        <w:adjustRightInd/>
        <w:ind w:leftChars="1200" w:left="2880"/>
        <w:rPr>
          <w:rFonts w:hAnsi="Times New Roman" w:cs="Times New Roman"/>
        </w:rPr>
      </w:pPr>
      <w:r>
        <w:rPr>
          <w:rFonts w:hint="eastAsia"/>
        </w:rPr>
        <w:t>（甲）</w:t>
      </w:r>
      <w:r w:rsidRPr="00955215">
        <w:rPr>
          <w:rFonts w:hAnsi="Times New Roman" w:cs="Times New Roman"/>
          <w:color w:val="auto"/>
          <w:spacing w:val="10"/>
          <w:fitText w:val="1680" w:id="-1316296448"/>
        </w:rPr>
        <w:fldChar w:fldCharType="begin"/>
      </w:r>
      <w:r w:rsidRPr="00955215">
        <w:rPr>
          <w:rFonts w:hAnsi="Times New Roman" w:cs="Times New Roman"/>
          <w:color w:val="auto"/>
          <w:spacing w:val="10"/>
          <w:fitText w:val="1680" w:id="-1316296448"/>
        </w:rPr>
        <w:instrText>eq \o\ad(</w:instrText>
      </w:r>
      <w:r w:rsidRPr="00955215">
        <w:rPr>
          <w:rFonts w:hint="eastAsia"/>
          <w:spacing w:val="10"/>
          <w:fitText w:val="1680" w:id="-1316296448"/>
        </w:rPr>
        <w:instrText>候補者氏名</w:instrText>
      </w:r>
      <w:r w:rsidRPr="00955215">
        <w:rPr>
          <w:rFonts w:hAnsi="Times New Roman" w:cs="Times New Roman"/>
          <w:color w:val="auto"/>
          <w:spacing w:val="10"/>
          <w:fitText w:val="1680" w:id="-1316296448"/>
        </w:rPr>
        <w:instrText>,</w:instrText>
      </w:r>
      <w:r w:rsidRPr="00955215">
        <w:rPr>
          <w:rFonts w:hAnsi="Times New Roman" w:cs="Times New Roman" w:hint="eastAsia"/>
          <w:color w:val="auto"/>
          <w:spacing w:val="10"/>
          <w:fitText w:val="1680" w:id="-1316296448"/>
        </w:rPr>
        <w:instrText xml:space="preserve">　　　　　　</w:instrText>
      </w:r>
      <w:r w:rsidRPr="00955215">
        <w:rPr>
          <w:rFonts w:hAnsi="Times New Roman" w:cs="Times New Roman"/>
          <w:color w:val="auto"/>
          <w:fitText w:val="1680" w:id="-1316296448"/>
        </w:rPr>
        <w:instrText xml:space="preserve"> )</w:instrText>
      </w:r>
      <w:r w:rsidRPr="00955215">
        <w:rPr>
          <w:rFonts w:hAnsi="Times New Roman" w:cs="Times New Roman"/>
          <w:color w:val="auto"/>
          <w:spacing w:val="10"/>
          <w:fitText w:val="1680" w:id="-1316296448"/>
        </w:rPr>
        <w:fldChar w:fldCharType="end"/>
      </w:r>
    </w:p>
    <w:p w:rsidR="002C3786" w:rsidRDefault="002C3786" w:rsidP="00E81BCF">
      <w:pPr>
        <w:autoSpaceDN w:val="0"/>
        <w:adjustRightInd/>
        <w:spacing w:beforeLines="100" w:before="363" w:afterLines="200" w:after="726"/>
        <w:ind w:leftChars="1200" w:left="2880"/>
        <w:rPr>
          <w:rFonts w:hAnsi="Times New Roman" w:cs="Times New Roman"/>
        </w:rPr>
      </w:pPr>
      <w:r>
        <w:rPr>
          <w:rFonts w:hint="eastAsia"/>
        </w:rPr>
        <w:t>（乙）ビラ作成業者名</w:t>
      </w:r>
    </w:p>
    <w:p w:rsidR="002C3786" w:rsidRDefault="002C3786" w:rsidP="00E81BCF">
      <w:pPr>
        <w:adjustRightInd/>
        <w:spacing w:afterLines="100" w:after="363"/>
        <w:ind w:leftChars="100" w:left="240"/>
        <w:rPr>
          <w:rFonts w:hAnsi="Times New Roman" w:cs="Times New Roman"/>
        </w:rPr>
      </w:pPr>
      <w:r>
        <w:rPr>
          <w:rFonts w:hint="eastAsia"/>
        </w:rPr>
        <w:t>上記の甲、乙は選挙運動用ビラ作成について、次のとおり契約を締結する。</w:t>
      </w:r>
    </w:p>
    <w:p w:rsidR="002C3786" w:rsidRDefault="002C3786" w:rsidP="00E81BCF">
      <w:pPr>
        <w:adjustRightInd/>
        <w:rPr>
          <w:rFonts w:hAnsi="Times New Roman" w:cs="Times New Roman"/>
        </w:rPr>
      </w:pPr>
      <w:r>
        <w:rPr>
          <w:rFonts w:hint="eastAsia"/>
        </w:rPr>
        <w:t>（契約の要項）</w:t>
      </w:r>
    </w:p>
    <w:p w:rsidR="002C3786" w:rsidRDefault="002C3786" w:rsidP="00E81BCF">
      <w:pPr>
        <w:adjustRightInd/>
        <w:rPr>
          <w:rFonts w:hAnsi="Times New Roman" w:cs="Times New Roman"/>
        </w:rPr>
      </w:pPr>
      <w:r>
        <w:rPr>
          <w:rFonts w:hint="eastAsia"/>
        </w:rPr>
        <w:t>第１条　契約する品名、金額等は下記のとおりとする。</w:t>
      </w:r>
    </w:p>
    <w:p w:rsidR="002C3786" w:rsidRDefault="002C3786" w:rsidP="00B70947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品　　名</w:t>
      </w:r>
      <w:r>
        <w:t xml:space="preserve">    </w:t>
      </w:r>
      <w:r>
        <w:rPr>
          <w:rFonts w:hint="eastAsia"/>
        </w:rPr>
        <w:t>選挙運動用ビラ</w:t>
      </w:r>
    </w:p>
    <w:p w:rsidR="002C3786" w:rsidRDefault="002C3786" w:rsidP="00B70947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契約金額　　</w:t>
      </w:r>
      <w:r>
        <w:rPr>
          <w:rFonts w:hint="eastAsia"/>
          <w:u w:val="single" w:color="000000"/>
        </w:rPr>
        <w:t xml:space="preserve">金　　　　　　　　　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 xml:space="preserve">　円</w:t>
      </w:r>
      <w:r>
        <w:rPr>
          <w:rFonts w:hint="eastAsia"/>
        </w:rPr>
        <w:t>（消費税込）</w:t>
      </w:r>
    </w:p>
    <w:p w:rsidR="002C3786" w:rsidRDefault="002C3786" w:rsidP="00E81BCF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２　本契約に係る納入場所及び契約期間は次のとおりとする。</w:t>
      </w:r>
    </w:p>
    <w:p w:rsidR="002C3786" w:rsidRDefault="002C3786" w:rsidP="00B70947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納入場所　　甲の指定する場所</w:t>
      </w:r>
    </w:p>
    <w:p w:rsidR="002C3786" w:rsidRDefault="002C3786" w:rsidP="00B70947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納入期間　　令和　　年　　月　　日までとする。</w:t>
      </w:r>
    </w:p>
    <w:p w:rsidR="002C3786" w:rsidRDefault="002C3786" w:rsidP="00E81BCF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（契約対象品の納入）</w:t>
      </w:r>
    </w:p>
    <w:p w:rsidR="002C3786" w:rsidRDefault="002C3786" w:rsidP="00E81BCF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第２条　乙は、甲の発注の指示により、契約対象品（以下「現品」という。）を前条第２項第２号に定める期日までに納入するものとする。この場合、乙は直ちに納品書をもってその旨を甲に通知するものとする。</w:t>
      </w:r>
    </w:p>
    <w:p w:rsidR="002C3786" w:rsidRDefault="002C3786" w:rsidP="00E81BCF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（代金支払）</w:t>
      </w:r>
    </w:p>
    <w:p w:rsidR="002C3786" w:rsidRDefault="002C3786" w:rsidP="00E81BCF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第３条　乙は、契約内容に基づく現品を甲に納入、承認を得るものとし、代金支払については次のとおりとする。</w:t>
      </w:r>
    </w:p>
    <w:p w:rsidR="002C3786" w:rsidRDefault="002C3786" w:rsidP="00E81BCF">
      <w:pPr>
        <w:autoSpaceDE w:val="0"/>
        <w:autoSpaceDN w:val="0"/>
        <w:adjustRightInd/>
        <w:ind w:leftChars="100" w:left="720" w:hangingChars="200" w:hanging="480"/>
        <w:rPr>
          <w:rFonts w:hAnsi="Times New Roman" w:cs="Times New Roman"/>
        </w:rPr>
      </w:pP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公職選挙法第</w:instrText>
      </w:r>
      <w:r>
        <w:instrText>93</w:instrText>
      </w:r>
      <w:r>
        <w:rPr>
          <w:rFonts w:hint="eastAsia"/>
        </w:rPr>
        <w:instrText>条（供託物没収）に該当しないで、かつ基準限度額である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 w:rsidR="008A1BD9">
        <w:rPr>
          <w:rFonts w:hAnsi="Times New Roman" w:cs="Times New Roman" w:hint="eastAsia"/>
          <w:color w:val="auto"/>
        </w:rPr>
        <w:t>30</w:t>
      </w:r>
      <w:r>
        <w:t>,</w:t>
      </w:r>
      <w:r w:rsidR="008A1BD9">
        <w:rPr>
          <w:rFonts w:hint="eastAsia"/>
        </w:rPr>
        <w:t>040</w:t>
      </w:r>
      <w:bookmarkStart w:id="0" w:name="_GoBack"/>
      <w:bookmarkEnd w:id="0"/>
      <w:r>
        <w:rPr>
          <w:rFonts w:hint="eastAsia"/>
        </w:rPr>
        <w:t>円（以下「基準限度額」という。）以内の場合、乙はその全額をむつ市に請求するものとし、むつ市は適法な支払請求書を受理した日から</w:t>
      </w:r>
      <w:r>
        <w:t>30</w:t>
      </w:r>
      <w:r>
        <w:rPr>
          <w:rFonts w:hint="eastAsia"/>
        </w:rPr>
        <w:t>日以内に代金を支払うものとする。ただし、基準限度額を超える金額については、甲に請求するものとする。</w:t>
      </w:r>
      <w:r>
        <w:t xml:space="preserve"> </w:t>
      </w:r>
    </w:p>
    <w:p w:rsidR="002C3786" w:rsidRDefault="002C3786" w:rsidP="00E81BCF">
      <w:pPr>
        <w:adjustRightInd/>
        <w:ind w:leftChars="100" w:left="720" w:hangingChars="200" w:hanging="480"/>
        <w:rPr>
          <w:rFonts w:hAnsi="Times New Roman" w:cs="Times New Roman"/>
        </w:rPr>
      </w:pP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条（供託物没収）に該当した場合、乙はその全額を甲に請求するものとし、むつ市に対して請求はできないものとする。</w:t>
      </w:r>
    </w:p>
    <w:p w:rsidR="002C3786" w:rsidRDefault="002C3786" w:rsidP="00E81BCF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（契約の解除）</w:t>
      </w:r>
    </w:p>
    <w:p w:rsidR="002C3786" w:rsidRDefault="002C3786" w:rsidP="00E81BCF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第４条　乙が、正当な理由なくして本契約の各条項に違反した場合または、乙が本契約を</w:t>
      </w:r>
      <w:r>
        <w:rPr>
          <w:rFonts w:hint="eastAsia"/>
        </w:rPr>
        <w:lastRenderedPageBreak/>
        <w:t>完全に履行する見込みがないと甲が認めた場合、甲はこの契約を解除することができるものとする。</w:t>
      </w:r>
    </w:p>
    <w:p w:rsidR="002C3786" w:rsidRDefault="002C3786" w:rsidP="00E81BCF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（損害賠償）</w:t>
      </w:r>
    </w:p>
    <w:p w:rsidR="002C3786" w:rsidRDefault="002C3786" w:rsidP="00E81BCF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第５条　前項の規定により本契約が解除され、甲に損害が生じたとき乙は、損害賠償の責めを負うものとする。</w:t>
      </w:r>
    </w:p>
    <w:p w:rsidR="002C3786" w:rsidRDefault="002C3786" w:rsidP="00E81BCF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（疑義等の決定）</w:t>
      </w:r>
    </w:p>
    <w:p w:rsidR="002C3786" w:rsidRDefault="002C3786" w:rsidP="00E81BCF">
      <w:pPr>
        <w:adjustRightInd/>
        <w:ind w:left="120" w:hanging="120"/>
        <w:rPr>
          <w:rFonts w:hAnsi="Times New Roman" w:cs="Times New Roman"/>
        </w:rPr>
      </w:pPr>
      <w:r>
        <w:rPr>
          <w:rFonts w:hint="eastAsia"/>
        </w:rPr>
        <w:t>第６条　この契約に定めのない事項及び、この契約に関し疑義が生じたときは、甲乙協議して定めるものとする。</w:t>
      </w:r>
    </w:p>
    <w:p w:rsidR="002C3786" w:rsidRDefault="002C3786" w:rsidP="00E81BCF">
      <w:pPr>
        <w:adjustRightInd/>
        <w:spacing w:beforeLines="200" w:before="726"/>
        <w:ind w:firstLineChars="100" w:firstLine="240"/>
        <w:rPr>
          <w:rFonts w:hAnsi="Times New Roman" w:cs="Times New Roman"/>
        </w:rPr>
      </w:pPr>
      <w:r>
        <w:rPr>
          <w:rFonts w:hint="eastAsia"/>
        </w:rPr>
        <w:t>この契約の締結を証するため、契約書２通を作成し、甲乙記名押印のうえ、各自その１通を保有するものとする。</w:t>
      </w:r>
    </w:p>
    <w:p w:rsidR="002C3786" w:rsidRDefault="002C3786" w:rsidP="00E81BCF">
      <w:pPr>
        <w:adjustRightInd/>
        <w:spacing w:beforeLines="200" w:before="726" w:afterLines="200" w:after="726"/>
        <w:ind w:leftChars="300" w:left="720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2C3786" w:rsidRDefault="002C3786" w:rsidP="00E81BCF">
      <w:pPr>
        <w:adjustRightInd/>
        <w:spacing w:afterLines="300" w:after="1089"/>
        <w:ind w:leftChars="1200" w:left="2880"/>
        <w:rPr>
          <w:rFonts w:hAnsi="Times New Roman" w:cs="Times New Roman"/>
        </w:rPr>
      </w:pPr>
      <w:r>
        <w:rPr>
          <w:rFonts w:hint="eastAsia"/>
        </w:rPr>
        <w:t xml:space="preserve">（甲）　　　　　　　　　　　　　　　　　　　</w:t>
      </w:r>
      <w:r>
        <w:t xml:space="preserve">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2C3786" w:rsidRDefault="002C3786" w:rsidP="00E81BCF">
      <w:pPr>
        <w:adjustRightInd/>
        <w:ind w:leftChars="1200" w:left="2880"/>
        <w:rPr>
          <w:rFonts w:hAnsi="Times New Roman" w:cs="Times New Roman"/>
        </w:rPr>
      </w:pPr>
      <w:r>
        <w:rPr>
          <w:rFonts w:hint="eastAsia"/>
        </w:rPr>
        <w:t>（乙）</w:t>
      </w:r>
      <w:r>
        <w:t xml:space="preserve">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sectPr w:rsidR="002C3786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0BD" w:rsidRDefault="00E860BD">
      <w:r>
        <w:separator/>
      </w:r>
    </w:p>
  </w:endnote>
  <w:endnote w:type="continuationSeparator" w:id="0">
    <w:p w:rsidR="00E860BD" w:rsidRDefault="00E8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0BD" w:rsidRDefault="00E860BD">
      <w:r>
        <w:rPr>
          <w:rFonts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860BD" w:rsidRDefault="00E86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1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15"/>
    <w:rsid w:val="002C3786"/>
    <w:rsid w:val="00752347"/>
    <w:rsid w:val="008A1BD9"/>
    <w:rsid w:val="00955215"/>
    <w:rsid w:val="00A64B6A"/>
    <w:rsid w:val="00B70947"/>
    <w:rsid w:val="00E81BCF"/>
    <w:rsid w:val="00E860BD"/>
    <w:rsid w:val="00F3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4FE220B-D5AD-4AF9-BC16-B51A5309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826</Words>
  <Characters>276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5</cp:revision>
  <dcterms:created xsi:type="dcterms:W3CDTF">2023-01-17T02:41:00Z</dcterms:created>
  <dcterms:modified xsi:type="dcterms:W3CDTF">2023-05-18T09:10:00Z</dcterms:modified>
</cp:coreProperties>
</file>